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696D2" w14:textId="76F59F80" w:rsidR="0071330F" w:rsidRDefault="00F703E7" w:rsidP="0071330F">
      <w:pPr>
        <w:pStyle w:val="Interface"/>
      </w:pPr>
      <w:r w:rsidRPr="008263A1">
        <w:rPr>
          <w:noProof/>
        </w:rPr>
        <mc:AlternateContent>
          <mc:Choice Requires="wps">
            <w:drawing>
              <wp:anchor distT="0" distB="0" distL="114300" distR="114300" simplePos="0" relativeHeight="251659264" behindDoc="0" locked="0" layoutInCell="1" allowOverlap="1" wp14:anchorId="0F68708D" wp14:editId="765D6325">
                <wp:simplePos x="0" y="0"/>
                <wp:positionH relativeFrom="column">
                  <wp:posOffset>3193415</wp:posOffset>
                </wp:positionH>
                <wp:positionV relativeFrom="paragraph">
                  <wp:posOffset>-767080</wp:posOffset>
                </wp:positionV>
                <wp:extent cx="3238500" cy="601345"/>
                <wp:effectExtent l="0" t="0" r="12700" b="8255"/>
                <wp:wrapSquare wrapText="bothSides"/>
                <wp:docPr id="5" name="Text Box 5"/>
                <wp:cNvGraphicFramePr/>
                <a:graphic xmlns:a="http://schemas.openxmlformats.org/drawingml/2006/main">
                  <a:graphicData uri="http://schemas.microsoft.com/office/word/2010/wordprocessingShape">
                    <wps:wsp>
                      <wps:cNvSpPr txBox="1"/>
                      <wps:spPr>
                        <a:xfrm>
                          <a:off x="0" y="0"/>
                          <a:ext cx="3238500" cy="601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E4AE6" w14:textId="64775DD8" w:rsidR="00033A90" w:rsidRDefault="0071330F" w:rsidP="00122ECB">
                            <w:pPr>
                              <w:jc w:val="right"/>
                              <w:rPr>
                                <w:rFonts w:ascii="Arial" w:hAnsi="Arial"/>
                                <w:b/>
                              </w:rPr>
                            </w:pPr>
                            <w:r>
                              <w:rPr>
                                <w:rFonts w:ascii="Arial" w:hAnsi="Arial"/>
                                <w:b/>
                              </w:rPr>
                              <w:t>(IS</w:t>
                            </w:r>
                            <w:r w:rsidR="00802191">
                              <w:rPr>
                                <w:rFonts w:ascii="Arial" w:hAnsi="Arial"/>
                                <w:b/>
                              </w:rPr>
                              <w:t>UBMF AND</w:t>
                            </w:r>
                            <w:r>
                              <w:rPr>
                                <w:rFonts w:ascii="Arial" w:hAnsi="Arial"/>
                                <w:b/>
                              </w:rPr>
                              <w:t xml:space="preserve"> </w:t>
                            </w:r>
                            <w:r w:rsidR="00B3224A">
                              <w:rPr>
                                <w:rFonts w:ascii="Arial" w:hAnsi="Arial"/>
                                <w:b/>
                              </w:rPr>
                              <w:t>IS</w:t>
                            </w:r>
                            <w:r>
                              <w:rPr>
                                <w:rFonts w:ascii="Arial" w:hAnsi="Arial"/>
                                <w:b/>
                              </w:rPr>
                              <w:t>MF)</w:t>
                            </w:r>
                            <w:r w:rsidR="00033A90">
                              <w:rPr>
                                <w:rFonts w:ascii="Arial" w:hAnsi="Arial"/>
                                <w:b/>
                              </w:rPr>
                              <w:t xml:space="preserve"> </w:t>
                            </w:r>
                          </w:p>
                          <w:p w14:paraId="3ED0918F" w14:textId="414B9C39" w:rsidR="00033A90" w:rsidRDefault="0071330F" w:rsidP="00122ECB">
                            <w:pPr>
                              <w:jc w:val="right"/>
                              <w:rPr>
                                <w:rFonts w:ascii="Arial" w:hAnsi="Arial"/>
                                <w:b/>
                              </w:rPr>
                            </w:pPr>
                            <w:r>
                              <w:rPr>
                                <w:rFonts w:ascii="Arial" w:hAnsi="Arial"/>
                                <w:b/>
                              </w:rPr>
                              <w:t>MAIN</w:t>
                            </w:r>
                            <w:r w:rsidR="00802191">
                              <w:rPr>
                                <w:rFonts w:ascii="Arial" w:hAnsi="Arial"/>
                                <w:b/>
                              </w:rPr>
                              <w:t>S</w:t>
                            </w:r>
                            <w:r>
                              <w:rPr>
                                <w:rFonts w:ascii="Arial" w:hAnsi="Arial"/>
                                <w:b/>
                              </w:rPr>
                              <w:t xml:space="preserve"> FILTER</w:t>
                            </w:r>
                            <w:r w:rsidR="00E378AD">
                              <w:rPr>
                                <w:rFonts w:ascii="Arial" w:hAnsi="Arial"/>
                                <w:b/>
                              </w:rPr>
                              <w:t>S</w:t>
                            </w:r>
                          </w:p>
                          <w:p w14:paraId="44FED540" w14:textId="77777777" w:rsidR="00033A90" w:rsidRPr="00FB3ED0" w:rsidRDefault="00033A90" w:rsidP="00F703E7">
                            <w:pPr>
                              <w:jc w:val="right"/>
                              <w:rPr>
                                <w:rFonts w:ascii="Arial" w:hAnsi="Arial"/>
                                <w:b/>
                              </w:rPr>
                            </w:pPr>
                          </w:p>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51.45pt;margin-top:-60.35pt;width:255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" filled="f" stroked="f">
                <v:textbox inset=",,0,0">
                  <w:txbxContent>
                    <w:p w14:paraId="132E4AE6" w14:textId="64775DD8" w:rsidR="00033A90" w:rsidRDefault="0071330F" w:rsidP="00122ECB">
                      <w:pPr>
                        <w:jc w:val="right"/>
                        <w:rPr>
                          <w:rFonts w:ascii="Arial" w:hAnsi="Arial"/>
                          <w:b/>
                        </w:rPr>
                      </w:pPr>
                      <w:r>
                        <w:rPr>
                          <w:rFonts w:ascii="Arial" w:hAnsi="Arial"/>
                          <w:b/>
                        </w:rPr>
                        <w:t>(IS</w:t>
                      </w:r>
                      <w:r w:rsidR="00802191">
                        <w:rPr>
                          <w:rFonts w:ascii="Arial" w:hAnsi="Arial"/>
                          <w:b/>
                        </w:rPr>
                        <w:t>UBMF AND</w:t>
                      </w:r>
                      <w:r>
                        <w:rPr>
                          <w:rFonts w:ascii="Arial" w:hAnsi="Arial"/>
                          <w:b/>
                        </w:rPr>
                        <w:t xml:space="preserve"> </w:t>
                      </w:r>
                      <w:r w:rsidR="00B3224A">
                        <w:rPr>
                          <w:rFonts w:ascii="Arial" w:hAnsi="Arial"/>
                          <w:b/>
                        </w:rPr>
                        <w:t>IS</w:t>
                      </w:r>
                      <w:r>
                        <w:rPr>
                          <w:rFonts w:ascii="Arial" w:hAnsi="Arial"/>
                          <w:b/>
                        </w:rPr>
                        <w:t>MF)</w:t>
                      </w:r>
                      <w:r w:rsidR="00033A90">
                        <w:rPr>
                          <w:rFonts w:ascii="Arial" w:hAnsi="Arial"/>
                          <w:b/>
                        </w:rPr>
                        <w:t xml:space="preserve"> </w:t>
                      </w:r>
                    </w:p>
                    <w:p w14:paraId="3ED0918F" w14:textId="414B9C39" w:rsidR="00033A90" w:rsidRDefault="0071330F" w:rsidP="00122ECB">
                      <w:pPr>
                        <w:jc w:val="right"/>
                        <w:rPr>
                          <w:rFonts w:ascii="Arial" w:hAnsi="Arial"/>
                          <w:b/>
                        </w:rPr>
                      </w:pPr>
                      <w:r>
                        <w:rPr>
                          <w:rFonts w:ascii="Arial" w:hAnsi="Arial"/>
                          <w:b/>
                        </w:rPr>
                        <w:t>MAIN</w:t>
                      </w:r>
                      <w:r w:rsidR="00802191">
                        <w:rPr>
                          <w:rFonts w:ascii="Arial" w:hAnsi="Arial"/>
                          <w:b/>
                        </w:rPr>
                        <w:t>S</w:t>
                      </w:r>
                      <w:r>
                        <w:rPr>
                          <w:rFonts w:ascii="Arial" w:hAnsi="Arial"/>
                          <w:b/>
                        </w:rPr>
                        <w:t xml:space="preserve"> FILTER</w:t>
                      </w:r>
                      <w:r w:rsidR="00E378AD">
                        <w:rPr>
                          <w:rFonts w:ascii="Arial" w:hAnsi="Arial"/>
                          <w:b/>
                        </w:rPr>
                        <w:t>S</w:t>
                      </w:r>
                    </w:p>
                    <w:p w14:paraId="44FED540" w14:textId="77777777" w:rsidR="00033A90" w:rsidRPr="00FB3ED0" w:rsidRDefault="00033A90" w:rsidP="00F703E7">
                      <w:pPr>
                        <w:jc w:val="right"/>
                        <w:rPr>
                          <w:rFonts w:ascii="Arial" w:hAnsi="Arial"/>
                          <w:b/>
                        </w:rPr>
                      </w:pPr>
                    </w:p>
                  </w:txbxContent>
                </v:textbox>
                <w10:wrap type="square"/>
              </v:shape>
            </w:pict>
          </mc:Fallback>
        </mc:AlternateContent>
      </w:r>
      <w:r w:rsidR="0071330F">
        <w:t xml:space="preserve">The IS mains filter has been designed to protect security, fire, CCTV, door access systems and industrial control systems from induced radio frequency interference and high voltage transient ‘spikes’ via the 230 V AC mains supply. Interference can be caused by a nearby lightening </w:t>
      </w:r>
      <w:proofErr w:type="gramStart"/>
      <w:r w:rsidR="0071330F">
        <w:t>strike,</w:t>
      </w:r>
      <w:proofErr w:type="gramEnd"/>
      <w:r w:rsidR="0071330F">
        <w:t xml:space="preserve"> inductive loads being switched, electric motors being badly suppressed, etc.</w:t>
      </w:r>
    </w:p>
    <w:p w14:paraId="47F4EFAE" w14:textId="77777777" w:rsidR="0071330F" w:rsidRDefault="0071330F" w:rsidP="0071330F">
      <w:pPr>
        <w:pStyle w:val="Interface"/>
      </w:pPr>
    </w:p>
    <w:p w14:paraId="5A326FA2" w14:textId="2A1657B1" w:rsidR="0071330F" w:rsidRDefault="0071330F" w:rsidP="0071330F">
      <w:pPr>
        <w:pStyle w:val="Interface"/>
      </w:pPr>
      <w:r>
        <w:t xml:space="preserve">If the transient spike is of a high enough voltage it will cause </w:t>
      </w:r>
      <w:bookmarkStart w:id="0" w:name="_GoBack"/>
      <w:bookmarkEnd w:id="0"/>
      <w:r>
        <w:t xml:space="preserve">the </w:t>
      </w:r>
      <w:proofErr w:type="spellStart"/>
      <w:r>
        <w:t>varistors</w:t>
      </w:r>
      <w:proofErr w:type="spellEnd"/>
      <w:r>
        <w:t xml:space="preserve"> to breakdown and the transient will be safely earthed. This acts like a fuse blowing and the filter will have to be replaced.</w:t>
      </w:r>
    </w:p>
    <w:p w14:paraId="362EDA2C" w14:textId="77777777" w:rsidR="0071330F" w:rsidRPr="0071330F" w:rsidRDefault="0071330F" w:rsidP="0071330F"/>
    <w:p w14:paraId="5BF16F32" w14:textId="77777777" w:rsidR="0071330F" w:rsidRDefault="0071330F" w:rsidP="0071330F">
      <w:pPr>
        <w:pStyle w:val="Interface"/>
      </w:pPr>
      <w:r w:rsidRPr="0071330F">
        <w:rPr>
          <w:b/>
        </w:rPr>
        <w:t>Warning:</w:t>
      </w:r>
      <w:r>
        <w:t xml:space="preserve"> </w:t>
      </w:r>
      <w:proofErr w:type="gramStart"/>
      <w:r>
        <w:t>Any system containing a mains filter should not be tested by a high voltage</w:t>
      </w:r>
      <w:proofErr w:type="gramEnd"/>
    </w:p>
    <w:p w14:paraId="5843A6BB" w14:textId="77777777" w:rsidR="0071330F" w:rsidRDefault="0071330F" w:rsidP="0071330F">
      <w:pPr>
        <w:pStyle w:val="Interface"/>
      </w:pPr>
      <w:proofErr w:type="gramStart"/>
      <w:r>
        <w:t>resistance</w:t>
      </w:r>
      <w:proofErr w:type="gramEnd"/>
      <w:r>
        <w:t xml:space="preserve"> tester without the mains filter being removed first</w:t>
      </w:r>
    </w:p>
    <w:p w14:paraId="3E749EA7" w14:textId="77777777" w:rsidR="0071330F" w:rsidRPr="0071330F" w:rsidRDefault="0071330F" w:rsidP="0071330F"/>
    <w:p w14:paraId="36603E68" w14:textId="40808ACD" w:rsidR="0071330F" w:rsidRDefault="0071330F" w:rsidP="0071330F">
      <w:pPr>
        <w:pStyle w:val="Interface"/>
        <w:numPr>
          <w:ilvl w:val="0"/>
          <w:numId w:val="4"/>
        </w:numPr>
      </w:pPr>
      <w:r>
        <w:t>Fit the mains filter as close as practicable to the equipment being</w:t>
      </w:r>
    </w:p>
    <w:p w14:paraId="2546F9E5" w14:textId="77777777" w:rsidR="0071330F" w:rsidRDefault="0071330F" w:rsidP="0071330F">
      <w:pPr>
        <w:pStyle w:val="Interface"/>
        <w:ind w:left="720"/>
      </w:pPr>
      <w:proofErr w:type="gramStart"/>
      <w:r>
        <w:t>protected</w:t>
      </w:r>
      <w:proofErr w:type="gramEnd"/>
      <w:r>
        <w:t>.</w:t>
      </w:r>
    </w:p>
    <w:p w14:paraId="2EED7F10" w14:textId="44DD628B" w:rsidR="0071330F" w:rsidRDefault="0071330F" w:rsidP="0071330F">
      <w:pPr>
        <w:pStyle w:val="Interface"/>
        <w:numPr>
          <w:ilvl w:val="0"/>
          <w:numId w:val="4"/>
        </w:numPr>
      </w:pPr>
      <w:r>
        <w:t xml:space="preserve">Connect to the mains supply via a </w:t>
      </w:r>
      <w:r>
        <w:br/>
        <w:t>2.5 mm twin and earth cable.</w:t>
      </w:r>
      <w:r w:rsidRPr="0071330F">
        <w:t xml:space="preserve"> </w:t>
      </w:r>
    </w:p>
    <w:p w14:paraId="68305D7B" w14:textId="7E374DF6" w:rsidR="0071330F" w:rsidRDefault="0071330F" w:rsidP="0071330F">
      <w:pPr>
        <w:pStyle w:val="Interface"/>
        <w:numPr>
          <w:ilvl w:val="0"/>
          <w:numId w:val="4"/>
        </w:numPr>
      </w:pPr>
      <w:r>
        <w:t>The mains filter must be properly earthed.</w:t>
      </w:r>
    </w:p>
    <w:p w14:paraId="227F1B44" w14:textId="2AB6CE2E" w:rsidR="0071330F" w:rsidRDefault="0071330F" w:rsidP="0071330F">
      <w:pPr>
        <w:pStyle w:val="Interface"/>
        <w:numPr>
          <w:ilvl w:val="0"/>
          <w:numId w:val="4"/>
        </w:numPr>
      </w:pPr>
      <w:r>
        <w:t>Ensure the fuse fitted is correct for the load.</w:t>
      </w:r>
    </w:p>
    <w:p w14:paraId="19CCA6FD" w14:textId="42107F45" w:rsidR="0046002A" w:rsidRDefault="0071330F" w:rsidP="0071330F">
      <w:pPr>
        <w:pStyle w:val="Interface"/>
        <w:numPr>
          <w:ilvl w:val="0"/>
          <w:numId w:val="4"/>
        </w:numPr>
      </w:pPr>
      <w:r>
        <w:t>The maximum load for the mains filter is 3.5 Amps</w:t>
      </w:r>
    </w:p>
    <w:p w14:paraId="1E12C73F" w14:textId="77777777" w:rsidR="00A943C1" w:rsidRDefault="00A943C1" w:rsidP="00D209CB">
      <w:pPr>
        <w:spacing w:line="276" w:lineRule="auto"/>
        <w:rPr>
          <w:rFonts w:ascii="Arial" w:hAnsi="Arial" w:cs="Arial"/>
          <w:sz w:val="22"/>
          <w:szCs w:val="22"/>
        </w:rPr>
      </w:pPr>
    </w:p>
    <w:p w14:paraId="51728491" w14:textId="0AB94796" w:rsidR="00A943C1" w:rsidRDefault="00802191" w:rsidP="00D209CB">
      <w:pPr>
        <w:spacing w:line="276" w:lineRule="auto"/>
        <w:rPr>
          <w:rFonts w:ascii="Arial" w:hAnsi="Arial" w:cs="Arial"/>
          <w:sz w:val="22"/>
          <w:szCs w:val="22"/>
        </w:rPr>
      </w:pPr>
      <w:r>
        <w:rPr>
          <w:rFonts w:ascii="Arial" w:hAnsi="Arial" w:cs="Arial"/>
          <w:sz w:val="22"/>
          <w:szCs w:val="22"/>
        </w:rPr>
        <w:t xml:space="preserve">This product is also available assembled into a Fused </w:t>
      </w:r>
      <w:proofErr w:type="gramStart"/>
      <w:r>
        <w:rPr>
          <w:rFonts w:ascii="Arial" w:hAnsi="Arial" w:cs="Arial"/>
          <w:sz w:val="22"/>
          <w:szCs w:val="22"/>
        </w:rPr>
        <w:t>Spur which</w:t>
      </w:r>
      <w:proofErr w:type="gramEnd"/>
      <w:r>
        <w:rPr>
          <w:rFonts w:ascii="Arial" w:hAnsi="Arial" w:cs="Arial"/>
          <w:sz w:val="22"/>
          <w:szCs w:val="22"/>
        </w:rPr>
        <w:t xml:space="preserve"> is rate</w:t>
      </w:r>
      <w:r w:rsidR="00B55452">
        <w:rPr>
          <w:rFonts w:ascii="Arial" w:hAnsi="Arial" w:cs="Arial"/>
          <w:sz w:val="22"/>
          <w:szCs w:val="22"/>
        </w:rPr>
        <w:t>d</w:t>
      </w:r>
      <w:r w:rsidR="0047131F">
        <w:rPr>
          <w:rFonts w:ascii="Arial" w:hAnsi="Arial" w:cs="Arial"/>
          <w:sz w:val="22"/>
          <w:szCs w:val="22"/>
        </w:rPr>
        <w:t xml:space="preserve"> at 3 Amps. Part number is IS</w:t>
      </w:r>
      <w:r>
        <w:rPr>
          <w:rFonts w:ascii="Arial" w:hAnsi="Arial" w:cs="Arial"/>
          <w:sz w:val="22"/>
          <w:szCs w:val="22"/>
        </w:rPr>
        <w:t>MF</w:t>
      </w:r>
      <w:r w:rsidR="00E378AD">
        <w:rPr>
          <w:rFonts w:ascii="Arial" w:hAnsi="Arial" w:cs="Arial"/>
          <w:sz w:val="22"/>
          <w:szCs w:val="22"/>
        </w:rPr>
        <w:t>.</w:t>
      </w:r>
    </w:p>
    <w:p w14:paraId="7E3A6700" w14:textId="0E614242" w:rsidR="00E87E73" w:rsidRDefault="00E87E73" w:rsidP="00D209CB">
      <w:pPr>
        <w:spacing w:line="276"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2375"/>
        <w:gridCol w:w="2376"/>
      </w:tblGrid>
      <w:tr w:rsidR="00802191" w14:paraId="7F3F35B6" w14:textId="77777777" w:rsidTr="00506E79">
        <w:tc>
          <w:tcPr>
            <w:tcW w:w="2375" w:type="dxa"/>
          </w:tcPr>
          <w:p w14:paraId="300FDCB6" w14:textId="77777777" w:rsidR="00802191" w:rsidRDefault="00802191" w:rsidP="00506E79">
            <w:pPr>
              <w:pStyle w:val="Interface"/>
              <w:spacing w:line="276" w:lineRule="auto"/>
            </w:pPr>
            <w:r>
              <w:t>Packing Weight</w:t>
            </w:r>
          </w:p>
        </w:tc>
        <w:tc>
          <w:tcPr>
            <w:tcW w:w="2376" w:type="dxa"/>
          </w:tcPr>
          <w:p w14:paraId="582934B2" w14:textId="253373FD" w:rsidR="00802191" w:rsidRDefault="00B3224A" w:rsidP="00506E79">
            <w:pPr>
              <w:pStyle w:val="Interface"/>
              <w:spacing w:line="276" w:lineRule="auto"/>
            </w:pPr>
            <w:r>
              <w:t>IS</w:t>
            </w:r>
            <w:r w:rsidR="00802191">
              <w:t>UBMF: 95g</w:t>
            </w:r>
          </w:p>
          <w:p w14:paraId="6B92F148" w14:textId="00C51CDC" w:rsidR="00802191" w:rsidRPr="00802191" w:rsidRDefault="00B3224A" w:rsidP="00802191">
            <w:pPr>
              <w:pStyle w:val="Interface"/>
              <w:spacing w:line="276" w:lineRule="auto"/>
            </w:pPr>
            <w:r>
              <w:t>IS</w:t>
            </w:r>
            <w:r w:rsidR="00802191">
              <w:t>MF: 340g</w:t>
            </w:r>
          </w:p>
        </w:tc>
      </w:tr>
      <w:tr w:rsidR="00802191" w14:paraId="3334D902" w14:textId="77777777" w:rsidTr="00506E79">
        <w:tc>
          <w:tcPr>
            <w:tcW w:w="2375" w:type="dxa"/>
          </w:tcPr>
          <w:p w14:paraId="36FC9050" w14:textId="77777777" w:rsidR="00802191" w:rsidRDefault="00802191" w:rsidP="00506E79">
            <w:pPr>
              <w:pStyle w:val="Interface"/>
              <w:spacing w:line="276" w:lineRule="auto"/>
            </w:pPr>
          </w:p>
        </w:tc>
        <w:tc>
          <w:tcPr>
            <w:tcW w:w="2376" w:type="dxa"/>
          </w:tcPr>
          <w:p w14:paraId="12391705" w14:textId="77777777" w:rsidR="00802191" w:rsidRDefault="00802191" w:rsidP="00506E79">
            <w:pPr>
              <w:pStyle w:val="Interface"/>
              <w:spacing w:line="276" w:lineRule="auto"/>
            </w:pPr>
          </w:p>
        </w:tc>
      </w:tr>
    </w:tbl>
    <w:p w14:paraId="4DFDEB1C" w14:textId="0DEF5BA0" w:rsidR="004B61EC" w:rsidRDefault="004B61EC" w:rsidP="00D209CB">
      <w:pPr>
        <w:spacing w:line="276" w:lineRule="auto"/>
        <w:rPr>
          <w:rFonts w:ascii="Arial" w:hAnsi="Arial" w:cs="Arial"/>
          <w:sz w:val="22"/>
          <w:szCs w:val="22"/>
        </w:rPr>
      </w:pPr>
    </w:p>
    <w:p w14:paraId="18655938" w14:textId="501FA33D" w:rsidR="00D209CB" w:rsidRDefault="0071330F" w:rsidP="00D209CB">
      <w:pPr>
        <w:spacing w:line="276" w:lineRule="auto"/>
        <w:rPr>
          <w:rFonts w:ascii="Arial" w:hAnsi="Arial" w:cs="Arial"/>
          <w:sz w:val="22"/>
          <w:szCs w:val="22"/>
        </w:rPr>
      </w:pPr>
      <w:r>
        <w:rPr>
          <w:rFonts w:ascii="Arial" w:hAnsi="Arial" w:cs="Arial"/>
          <w:noProof/>
          <w:sz w:val="22"/>
          <w:szCs w:val="22"/>
          <w:lang w:val="en-US"/>
        </w:rPr>
        <w:lastRenderedPageBreak/>
        <w:drawing>
          <wp:inline distT="0" distB="0" distL="0" distR="0" wp14:anchorId="1662CE19" wp14:editId="68C64495">
            <wp:extent cx="2879725" cy="1747378"/>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1747378"/>
                    </a:xfrm>
                    <a:prstGeom prst="rect">
                      <a:avLst/>
                    </a:prstGeom>
                    <a:noFill/>
                    <a:ln>
                      <a:noFill/>
                    </a:ln>
                  </pic:spPr>
                </pic:pic>
              </a:graphicData>
            </a:graphic>
          </wp:inline>
        </w:drawing>
      </w:r>
    </w:p>
    <w:p w14:paraId="75373DFD" w14:textId="77777777" w:rsidR="00802191" w:rsidRDefault="00802191" w:rsidP="00D209CB">
      <w:pPr>
        <w:spacing w:line="276" w:lineRule="auto"/>
        <w:rPr>
          <w:rFonts w:ascii="Arial" w:hAnsi="Arial" w:cs="Arial"/>
          <w:sz w:val="22"/>
          <w:szCs w:val="22"/>
        </w:rPr>
      </w:pPr>
    </w:p>
    <w:p w14:paraId="194FC628" w14:textId="74E7A1CD" w:rsidR="0071330F" w:rsidRDefault="00802191" w:rsidP="00D209CB">
      <w:pPr>
        <w:spacing w:line="276" w:lineRule="auto"/>
        <w:rPr>
          <w:rFonts w:ascii="Arial" w:hAnsi="Arial" w:cs="Arial"/>
          <w:sz w:val="22"/>
          <w:szCs w:val="22"/>
        </w:rPr>
      </w:pPr>
      <w:r>
        <w:rPr>
          <w:rFonts w:ascii="Arial" w:hAnsi="Arial" w:cs="Arial"/>
          <w:sz w:val="22"/>
          <w:szCs w:val="22"/>
        </w:rPr>
        <w:t>Drawing shows connections to a Fused Spur</w:t>
      </w:r>
    </w:p>
    <w:p w14:paraId="5F96378C" w14:textId="77777777" w:rsidR="0071330F" w:rsidRDefault="0071330F" w:rsidP="00D209CB">
      <w:pPr>
        <w:spacing w:line="276" w:lineRule="auto"/>
        <w:rPr>
          <w:rFonts w:ascii="Arial" w:hAnsi="Arial" w:cs="Arial"/>
          <w:sz w:val="22"/>
          <w:szCs w:val="22"/>
        </w:rPr>
      </w:pPr>
    </w:p>
    <w:p w14:paraId="20DDE7FA" w14:textId="77777777" w:rsidR="0071330F" w:rsidRDefault="0071330F" w:rsidP="00D209CB">
      <w:pPr>
        <w:spacing w:line="276" w:lineRule="auto"/>
        <w:rPr>
          <w:rFonts w:ascii="Arial" w:hAnsi="Arial" w:cs="Arial"/>
          <w:sz w:val="22"/>
          <w:szCs w:val="22"/>
        </w:rPr>
      </w:pPr>
    </w:p>
    <w:p w14:paraId="7C192DCB" w14:textId="77777777" w:rsidR="0071330F" w:rsidRDefault="0071330F" w:rsidP="00D209CB">
      <w:pPr>
        <w:spacing w:line="276" w:lineRule="auto"/>
        <w:rPr>
          <w:rFonts w:ascii="Arial" w:hAnsi="Arial" w:cs="Arial"/>
          <w:sz w:val="22"/>
          <w:szCs w:val="22"/>
        </w:rPr>
      </w:pPr>
    </w:p>
    <w:p w14:paraId="6CFECBFD" w14:textId="77777777" w:rsidR="0071330F" w:rsidRDefault="0071330F" w:rsidP="00D209CB">
      <w:pPr>
        <w:spacing w:line="276" w:lineRule="auto"/>
        <w:rPr>
          <w:rFonts w:ascii="Arial" w:hAnsi="Arial" w:cs="Arial"/>
          <w:sz w:val="22"/>
          <w:szCs w:val="22"/>
        </w:rPr>
      </w:pPr>
    </w:p>
    <w:p w14:paraId="05E4A3DF" w14:textId="77777777" w:rsidR="0071330F" w:rsidRDefault="0071330F" w:rsidP="00D209CB">
      <w:pPr>
        <w:spacing w:line="276" w:lineRule="auto"/>
        <w:rPr>
          <w:rFonts w:ascii="Arial" w:hAnsi="Arial" w:cs="Arial"/>
          <w:sz w:val="22"/>
          <w:szCs w:val="22"/>
        </w:rPr>
      </w:pPr>
    </w:p>
    <w:p w14:paraId="2F6F5856" w14:textId="77777777" w:rsidR="0071330F" w:rsidRDefault="0071330F" w:rsidP="00D209CB">
      <w:pPr>
        <w:spacing w:line="276" w:lineRule="auto"/>
        <w:rPr>
          <w:rFonts w:ascii="Arial" w:hAnsi="Arial" w:cs="Arial"/>
          <w:sz w:val="22"/>
          <w:szCs w:val="22"/>
        </w:rPr>
      </w:pPr>
    </w:p>
    <w:p w14:paraId="5E12ACDD" w14:textId="77777777" w:rsidR="0071330F" w:rsidRDefault="0071330F" w:rsidP="00D209CB">
      <w:pPr>
        <w:spacing w:line="276" w:lineRule="auto"/>
        <w:rPr>
          <w:rFonts w:ascii="Arial" w:hAnsi="Arial" w:cs="Arial"/>
          <w:sz w:val="22"/>
          <w:szCs w:val="22"/>
        </w:rPr>
      </w:pPr>
    </w:p>
    <w:p w14:paraId="2471A34E" w14:textId="77777777" w:rsidR="0071330F" w:rsidRDefault="0071330F" w:rsidP="00D209CB">
      <w:pPr>
        <w:spacing w:line="276" w:lineRule="auto"/>
        <w:rPr>
          <w:rFonts w:ascii="Arial" w:hAnsi="Arial" w:cs="Arial"/>
          <w:sz w:val="22"/>
          <w:szCs w:val="22"/>
        </w:rPr>
      </w:pPr>
    </w:p>
    <w:p w14:paraId="3692B8B5" w14:textId="3FF1A072" w:rsidR="0071330F" w:rsidRPr="00D209CB" w:rsidRDefault="0071330F" w:rsidP="00D209CB">
      <w:pPr>
        <w:spacing w:line="276" w:lineRule="auto"/>
        <w:rPr>
          <w:rFonts w:ascii="Arial" w:hAnsi="Arial" w:cs="Arial"/>
          <w:sz w:val="22"/>
          <w:szCs w:val="22"/>
        </w:rPr>
      </w:pPr>
      <w:r>
        <w:rPr>
          <w:rFonts w:ascii="Arial" w:hAnsi="Arial" w:cs="Arial"/>
          <w:noProof/>
          <w:sz w:val="22"/>
          <w:szCs w:val="22"/>
          <w:lang w:val="en-US"/>
        </w:rPr>
        <w:drawing>
          <wp:inline distT="0" distB="0" distL="0" distR="0" wp14:anchorId="5C2AB48F" wp14:editId="3261736F">
            <wp:extent cx="2876550" cy="2834248"/>
            <wp:effectExtent l="0" t="0" r="0" b="10795"/>
            <wp:docPr id="7" name="Picture 7" descr="WIP:Other:Bentley Security:C6071 Website refresh:INTERFACE SOLUTIONS:Website images:EDITED:Mains Filter v1-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P:Other:Bentley Security:C6071 Website refresh:INTERFACE SOLUTIONS:Website images:EDITED:Mains Filter v1-edit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569" r="17880"/>
                    <a:stretch/>
                  </pic:blipFill>
                  <pic:spPr bwMode="auto">
                    <a:xfrm>
                      <a:off x="0" y="0"/>
                      <a:ext cx="2876550" cy="2834248"/>
                    </a:xfrm>
                    <a:prstGeom prst="rect">
                      <a:avLst/>
                    </a:prstGeom>
                    <a:noFill/>
                    <a:ln>
                      <a:noFill/>
                    </a:ln>
                    <a:extLst>
                      <a:ext uri="{53640926-AAD7-44d8-BBD7-CCE9431645EC}">
                        <a14:shadowObscured xmlns:a14="http://schemas.microsoft.com/office/drawing/2010/main"/>
                      </a:ext>
                    </a:extLst>
                  </pic:spPr>
                </pic:pic>
              </a:graphicData>
            </a:graphic>
          </wp:inline>
        </w:drawing>
      </w:r>
    </w:p>
    <w:sectPr w:rsidR="0071330F" w:rsidRPr="00D209CB" w:rsidSect="003A1096">
      <w:headerReference w:type="default" r:id="rId10"/>
      <w:footerReference w:type="default" r:id="rId11"/>
      <w:pgSz w:w="11900" w:h="16840"/>
      <w:pgMar w:top="4536" w:right="851" w:bottom="1134" w:left="851" w:header="851" w:footer="851" w:gutter="0"/>
      <w:cols w:num="2" w:space="112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11C87" w14:textId="77777777" w:rsidR="00033A90" w:rsidRDefault="00033A90" w:rsidP="00F703E7">
      <w:r>
        <w:separator/>
      </w:r>
    </w:p>
  </w:endnote>
  <w:endnote w:type="continuationSeparator" w:id="0">
    <w:p w14:paraId="1FAA8B40" w14:textId="77777777" w:rsidR="00033A90" w:rsidRDefault="00033A90" w:rsidP="00F70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803D3" w14:textId="0A457534" w:rsidR="00033A90" w:rsidRDefault="00033A90" w:rsidP="00FB3ED0">
    <w:pPr>
      <w:pStyle w:val="Footer"/>
      <w:jc w:val="right"/>
    </w:pPr>
    <w:r>
      <w:rPr>
        <w:noProof/>
        <w:lang w:val="en-US"/>
      </w:rPr>
      <w:drawing>
        <wp:anchor distT="0" distB="0" distL="114300" distR="114300" simplePos="0" relativeHeight="251658240" behindDoc="1" locked="0" layoutInCell="1" allowOverlap="1" wp14:anchorId="74EB6740" wp14:editId="2D4DC2A0">
          <wp:simplePos x="0" y="0"/>
          <wp:positionH relativeFrom="column">
            <wp:posOffset>2540</wp:posOffset>
          </wp:positionH>
          <wp:positionV relativeFrom="paragraph">
            <wp:posOffset>45</wp:posOffset>
          </wp:positionV>
          <wp:extent cx="6475730" cy="45711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475730" cy="4571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p w14:paraId="5897AD9D" w14:textId="77777777" w:rsidR="00033A90" w:rsidRDefault="00033A90" w:rsidP="00FB3ED0">
    <w:pPr>
      <w:pStyle w:val="Footer"/>
      <w:jc w:val="right"/>
    </w:pPr>
    <w:r>
      <w:t xml:space="preserve"> </w:t>
    </w:r>
    <w:r w:rsidRPr="00F703E7">
      <w:rPr>
        <w:rFonts w:ascii="Arial" w:hAnsi="Arial"/>
        <w:sz w:val="18"/>
        <w:szCs w:val="18"/>
      </w:rPr>
      <w:t>This product has passed the requirements for compliance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EE677" w14:textId="77777777" w:rsidR="00033A90" w:rsidRDefault="00033A90" w:rsidP="00F703E7">
      <w:r>
        <w:separator/>
      </w:r>
    </w:p>
  </w:footnote>
  <w:footnote w:type="continuationSeparator" w:id="0">
    <w:p w14:paraId="69E6D7AF" w14:textId="77777777" w:rsidR="00033A90" w:rsidRDefault="00033A90" w:rsidP="00F703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4071D" w14:textId="77777777" w:rsidR="00033A90" w:rsidRDefault="00033A90">
    <w:pPr>
      <w:pStyle w:val="Header"/>
    </w:pPr>
    <w:r>
      <w:rPr>
        <w:noProof/>
        <w:lang w:val="en-US"/>
      </w:rPr>
      <w:drawing>
        <wp:inline distT="0" distB="0" distL="0" distR="0" wp14:anchorId="4233D477" wp14:editId="6BFD23E9">
          <wp:extent cx="6475155" cy="1443990"/>
          <wp:effectExtent l="0" t="0" r="190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75155" cy="144399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FB2"/>
    <w:multiLevelType w:val="hybridMultilevel"/>
    <w:tmpl w:val="D3668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F71CCE"/>
    <w:multiLevelType w:val="hybridMultilevel"/>
    <w:tmpl w:val="6B90D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5F7F8D"/>
    <w:multiLevelType w:val="hybridMultilevel"/>
    <w:tmpl w:val="17FE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A0502C"/>
    <w:multiLevelType w:val="hybridMultilevel"/>
    <w:tmpl w:val="D464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1"/>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C55"/>
    <w:rsid w:val="000127DC"/>
    <w:rsid w:val="00033A90"/>
    <w:rsid w:val="00053C55"/>
    <w:rsid w:val="00122ECB"/>
    <w:rsid w:val="003A1096"/>
    <w:rsid w:val="003B45B6"/>
    <w:rsid w:val="00417DA6"/>
    <w:rsid w:val="0046002A"/>
    <w:rsid w:val="0047131F"/>
    <w:rsid w:val="004B61EC"/>
    <w:rsid w:val="004D37D3"/>
    <w:rsid w:val="00545906"/>
    <w:rsid w:val="006C1183"/>
    <w:rsid w:val="0071330F"/>
    <w:rsid w:val="00776C1F"/>
    <w:rsid w:val="00786954"/>
    <w:rsid w:val="00793CE3"/>
    <w:rsid w:val="00802191"/>
    <w:rsid w:val="008176DB"/>
    <w:rsid w:val="008263A1"/>
    <w:rsid w:val="00840452"/>
    <w:rsid w:val="008C4EC1"/>
    <w:rsid w:val="009D08AA"/>
    <w:rsid w:val="00A943C1"/>
    <w:rsid w:val="00B3224A"/>
    <w:rsid w:val="00B32CE3"/>
    <w:rsid w:val="00B4030A"/>
    <w:rsid w:val="00B55452"/>
    <w:rsid w:val="00BD01AE"/>
    <w:rsid w:val="00C00DD3"/>
    <w:rsid w:val="00C40A74"/>
    <w:rsid w:val="00CB25E6"/>
    <w:rsid w:val="00D209CB"/>
    <w:rsid w:val="00D87ACC"/>
    <w:rsid w:val="00DD259A"/>
    <w:rsid w:val="00E12241"/>
    <w:rsid w:val="00E378AD"/>
    <w:rsid w:val="00E44162"/>
    <w:rsid w:val="00E87E73"/>
    <w:rsid w:val="00F15761"/>
    <w:rsid w:val="00F703E7"/>
    <w:rsid w:val="00F7475D"/>
    <w:rsid w:val="00FB3ED0"/>
    <w:rsid w:val="00FF5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8FE58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3E7"/>
    <w:pPr>
      <w:tabs>
        <w:tab w:val="center" w:pos="4320"/>
        <w:tab w:val="right" w:pos="8640"/>
      </w:tabs>
    </w:pPr>
  </w:style>
  <w:style w:type="character" w:customStyle="1" w:styleId="HeaderChar">
    <w:name w:val="Header Char"/>
    <w:basedOn w:val="DefaultParagraphFont"/>
    <w:link w:val="Header"/>
    <w:uiPriority w:val="99"/>
    <w:rsid w:val="00F703E7"/>
  </w:style>
  <w:style w:type="paragraph" w:styleId="Footer">
    <w:name w:val="footer"/>
    <w:basedOn w:val="Normal"/>
    <w:link w:val="FooterChar"/>
    <w:uiPriority w:val="99"/>
    <w:unhideWhenUsed/>
    <w:rsid w:val="00F703E7"/>
    <w:pPr>
      <w:tabs>
        <w:tab w:val="center" w:pos="4320"/>
        <w:tab w:val="right" w:pos="8640"/>
      </w:tabs>
    </w:pPr>
  </w:style>
  <w:style w:type="character" w:customStyle="1" w:styleId="FooterChar">
    <w:name w:val="Footer Char"/>
    <w:basedOn w:val="DefaultParagraphFont"/>
    <w:link w:val="Footer"/>
    <w:uiPriority w:val="99"/>
    <w:rsid w:val="00F703E7"/>
  </w:style>
  <w:style w:type="paragraph" w:styleId="BalloonText">
    <w:name w:val="Balloon Text"/>
    <w:basedOn w:val="Normal"/>
    <w:link w:val="BalloonTextChar"/>
    <w:uiPriority w:val="99"/>
    <w:semiHidden/>
    <w:unhideWhenUsed/>
    <w:rsid w:val="00F703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03E7"/>
    <w:rPr>
      <w:rFonts w:ascii="Lucida Grande" w:hAnsi="Lucida Grande" w:cs="Lucida Grande"/>
      <w:sz w:val="18"/>
      <w:szCs w:val="18"/>
    </w:rPr>
  </w:style>
  <w:style w:type="paragraph" w:styleId="ListParagraph">
    <w:name w:val="List Paragraph"/>
    <w:basedOn w:val="Normal"/>
    <w:uiPriority w:val="34"/>
    <w:qFormat/>
    <w:rsid w:val="00D209CB"/>
    <w:pPr>
      <w:ind w:left="720"/>
      <w:contextualSpacing/>
    </w:pPr>
  </w:style>
  <w:style w:type="table" w:styleId="TableGrid">
    <w:name w:val="Table Grid"/>
    <w:basedOn w:val="TableNormal"/>
    <w:uiPriority w:val="59"/>
    <w:rsid w:val="00826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face">
    <w:name w:val="Interface"/>
    <w:basedOn w:val="Normal"/>
    <w:next w:val="Normal"/>
    <w:autoRedefine/>
    <w:qFormat/>
    <w:rsid w:val="00B4030A"/>
    <w:pPr>
      <w:widowControl w:val="0"/>
      <w:autoSpaceDE w:val="0"/>
      <w:autoSpaceDN w:val="0"/>
      <w:adjustRightInd w:val="0"/>
    </w:pPr>
    <w:rPr>
      <w:rFonts w:ascii="Arial" w:hAnsi="Arial" w:cs="Arial"/>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3E7"/>
    <w:pPr>
      <w:tabs>
        <w:tab w:val="center" w:pos="4320"/>
        <w:tab w:val="right" w:pos="8640"/>
      </w:tabs>
    </w:pPr>
  </w:style>
  <w:style w:type="character" w:customStyle="1" w:styleId="HeaderChar">
    <w:name w:val="Header Char"/>
    <w:basedOn w:val="DefaultParagraphFont"/>
    <w:link w:val="Header"/>
    <w:uiPriority w:val="99"/>
    <w:rsid w:val="00F703E7"/>
  </w:style>
  <w:style w:type="paragraph" w:styleId="Footer">
    <w:name w:val="footer"/>
    <w:basedOn w:val="Normal"/>
    <w:link w:val="FooterChar"/>
    <w:uiPriority w:val="99"/>
    <w:unhideWhenUsed/>
    <w:rsid w:val="00F703E7"/>
    <w:pPr>
      <w:tabs>
        <w:tab w:val="center" w:pos="4320"/>
        <w:tab w:val="right" w:pos="8640"/>
      </w:tabs>
    </w:pPr>
  </w:style>
  <w:style w:type="character" w:customStyle="1" w:styleId="FooterChar">
    <w:name w:val="Footer Char"/>
    <w:basedOn w:val="DefaultParagraphFont"/>
    <w:link w:val="Footer"/>
    <w:uiPriority w:val="99"/>
    <w:rsid w:val="00F703E7"/>
  </w:style>
  <w:style w:type="paragraph" w:styleId="BalloonText">
    <w:name w:val="Balloon Text"/>
    <w:basedOn w:val="Normal"/>
    <w:link w:val="BalloonTextChar"/>
    <w:uiPriority w:val="99"/>
    <w:semiHidden/>
    <w:unhideWhenUsed/>
    <w:rsid w:val="00F703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03E7"/>
    <w:rPr>
      <w:rFonts w:ascii="Lucida Grande" w:hAnsi="Lucida Grande" w:cs="Lucida Grande"/>
      <w:sz w:val="18"/>
      <w:szCs w:val="18"/>
    </w:rPr>
  </w:style>
  <w:style w:type="paragraph" w:styleId="ListParagraph">
    <w:name w:val="List Paragraph"/>
    <w:basedOn w:val="Normal"/>
    <w:uiPriority w:val="34"/>
    <w:qFormat/>
    <w:rsid w:val="00D209CB"/>
    <w:pPr>
      <w:ind w:left="720"/>
      <w:contextualSpacing/>
    </w:pPr>
  </w:style>
  <w:style w:type="table" w:styleId="TableGrid">
    <w:name w:val="Table Grid"/>
    <w:basedOn w:val="TableNormal"/>
    <w:uiPriority w:val="59"/>
    <w:rsid w:val="00826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face">
    <w:name w:val="Interface"/>
    <w:basedOn w:val="Normal"/>
    <w:next w:val="Normal"/>
    <w:autoRedefine/>
    <w:qFormat/>
    <w:rsid w:val="00B4030A"/>
    <w:pPr>
      <w:widowControl w:val="0"/>
      <w:autoSpaceDE w:val="0"/>
      <w:autoSpaceDN w:val="0"/>
      <w:adjustRightInd w:val="0"/>
    </w:pPr>
    <w:rPr>
      <w:rFonts w:ascii="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181</Words>
  <Characters>1033</Characters>
  <Application>Microsoft Macintosh Word</Application>
  <DocSecurity>0</DocSecurity>
  <Lines>8</Lines>
  <Paragraphs>2</Paragraphs>
  <ScaleCrop>false</ScaleCrop>
  <Company>Cornerstone Design &amp; Marketing Limited</Company>
  <LinksUpToDate>false</LinksUpToDate>
  <CharactersWithSpaces>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Edgar</dc:creator>
  <cp:keywords/>
  <dc:description/>
  <cp:lastModifiedBy>Dave Edgar</cp:lastModifiedBy>
  <cp:revision>8</cp:revision>
  <cp:lastPrinted>2017-07-04T15:14:00Z</cp:lastPrinted>
  <dcterms:created xsi:type="dcterms:W3CDTF">2017-07-06T10:44:00Z</dcterms:created>
  <dcterms:modified xsi:type="dcterms:W3CDTF">2017-08-04T10:39:00Z</dcterms:modified>
</cp:coreProperties>
</file>